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40E7" w14:textId="11EC59F2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2021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obci/městě/městysi</w:t>
      </w:r>
      <w:r w:rsidR="003F5643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</w:t>
      </w:r>
      <w:sdt>
        <w:sdtPr>
          <w:rPr>
            <w:rFonts w:eastAsia="Times New Roman" w:cstheme="minorHAnsi"/>
            <w:b/>
            <w:bCs/>
            <w:sz w:val="28"/>
            <w:szCs w:val="28"/>
            <w:lang w:eastAsia="cs-CZ"/>
          </w:rPr>
          <w:alias w:val="Account Name"/>
          <w:tag w:val="mpg_accountname"/>
          <w:id w:val="216632506"/>
          <w:placeholder>
            <w:docPart w:val="DefaultPlaceholder_-1854013440"/>
          </w:placeholder>
          <w:text/>
        </w:sdtPr>
        <w:sdtContent>
          <w:proofErr w:type="spellStart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>AccountObec</w:t>
          </w:r>
          <w:proofErr w:type="spellEnd"/>
          <w:r w:rsidR="003F5643">
            <w:rPr>
              <w:rFonts w:eastAsia="Times New Roman" w:cstheme="minorHAnsi"/>
              <w:b/>
              <w:bCs/>
              <w:sz w:val="28"/>
              <w:szCs w:val="28"/>
              <w:lang w:eastAsia="cs-CZ"/>
            </w:rPr>
            <w:t xml:space="preserve"> Olešnice</w:t>
          </w:r>
        </w:sdtContent>
      </w:sdt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6296C2DE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>Poznámka: Grafy a tabulky obsažené v této informaci obsahují data vycházející z množství předaných odpadů hlavnímu poskytovateli služeb v odpadovém hospodářství</w:t>
      </w:r>
      <w:r>
        <w:rPr>
          <w:rFonts w:eastAsia="Times New Roman" w:cstheme="minorHAnsi"/>
          <w:i/>
          <w:iCs/>
          <w:lang w:eastAsia="cs-CZ"/>
        </w:rPr>
        <w:t xml:space="preserve"> – </w:t>
      </w:r>
      <w:r w:rsidR="009D3E3B">
        <w:rPr>
          <w:rFonts w:eastAsia="Times New Roman" w:cstheme="minorHAnsi"/>
          <w:i/>
          <w:iCs/>
          <w:lang w:eastAsia="cs-CZ"/>
        </w:rPr>
        <w:t xml:space="preserve">firmě ze skupiny Marius </w:t>
      </w:r>
      <w:proofErr w:type="spellStart"/>
      <w:r w:rsidR="009D3E3B">
        <w:rPr>
          <w:rFonts w:eastAsia="Times New Roman" w:cstheme="minorHAnsi"/>
          <w:i/>
          <w:iCs/>
          <w:lang w:eastAsia="cs-CZ"/>
        </w:rPr>
        <w:t>Pedersen</w:t>
      </w:r>
      <w:proofErr w:type="spellEnd"/>
      <w:r w:rsidR="009D3E3B">
        <w:rPr>
          <w:rFonts w:eastAsia="Times New Roman" w:cstheme="minorHAnsi"/>
          <w:i/>
          <w:iCs/>
          <w:lang w:eastAsia="cs-CZ"/>
        </w:rPr>
        <w:t>.</w:t>
      </w:r>
      <w:r>
        <w:rPr>
          <w:rFonts w:eastAsia="Times New Roman" w:cstheme="minorHAnsi"/>
          <w:i/>
          <w:iCs/>
          <w:lang w:eastAsia="cs-CZ"/>
        </w:rPr>
        <w:t xml:space="preserve"> </w:t>
      </w:r>
      <w:r w:rsidRPr="00D0202F">
        <w:rPr>
          <w:rFonts w:eastAsia="Times New Roman" w:cstheme="minorHAnsi"/>
          <w:i/>
          <w:iCs/>
          <w:lang w:eastAsia="cs-CZ"/>
        </w:rPr>
        <w:t xml:space="preserve"> 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63FC471A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a městech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6589B8C" w14:textId="2D896418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separované recyklovatelné složky,</w:t>
      </w:r>
    </w:p>
    <w:p w14:paraId="23D0C2BD" w14:textId="7960A4A9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odpad,</w:t>
      </w:r>
    </w:p>
    <w:p w14:paraId="0B99E6B4" w14:textId="535627F3" w:rsidR="00C825C3" w:rsidRDefault="00C825C3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odpad,</w:t>
      </w:r>
    </w:p>
    <w:p w14:paraId="3820F52B" w14:textId="71893BC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odpady,</w:t>
      </w:r>
    </w:p>
    <w:p w14:paraId="38C6F778" w14:textId="77E84E0C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odpady,</w:t>
      </w:r>
    </w:p>
    <w:p w14:paraId="0ED1E0A4" w14:textId="7AB14BB3" w:rsidR="009D3E3B" w:rsidRP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odpady ve zpětném odběru.</w:t>
      </w:r>
    </w:p>
    <w:p w14:paraId="57CE14BC" w14:textId="77777777" w:rsidR="00F969A9" w:rsidRDefault="00F969A9" w:rsidP="00F969A9">
      <w:pPr>
        <w:pStyle w:val="Odstavecseseznamem"/>
        <w:rPr>
          <w:b/>
          <w:bCs/>
        </w:rPr>
      </w:pPr>
    </w:p>
    <w:p w14:paraId="2178B220" w14:textId="07873EB7" w:rsidR="00BC6070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S</w:t>
      </w:r>
      <w:r w:rsidR="00FD04C0" w:rsidRPr="00CB155D">
        <w:rPr>
          <w:b/>
          <w:bCs/>
        </w:rPr>
        <w:t>ouhrn</w:t>
      </w:r>
      <w:r w:rsidR="00AF516F">
        <w:rPr>
          <w:b/>
          <w:bCs/>
        </w:rPr>
        <w:t>ná produkce všech komunálních odpadů</w:t>
      </w:r>
      <w:r w:rsidR="008D3CF2">
        <w:rPr>
          <w:b/>
          <w:bCs/>
        </w:rPr>
        <w:t xml:space="preserve"> (mimo zpětného odběru)</w:t>
      </w:r>
      <w:r w:rsidR="00FD04C0" w:rsidRPr="00CB155D">
        <w:rPr>
          <w:b/>
          <w:bCs/>
        </w:rPr>
        <w:t>.</w:t>
      </w:r>
    </w:p>
    <w:p w14:paraId="0E67DC1E" w14:textId="49E7F386" w:rsidR="00BC6070" w:rsidRPr="003C1913" w:rsidRDefault="00D70DDC" w:rsidP="00BC607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Graf</w:t>
      </w:r>
      <w:r w:rsidR="00CB64D3" w:rsidRPr="003C1913">
        <w:rPr>
          <w:i/>
          <w:iCs/>
          <w:sz w:val="20"/>
          <w:szCs w:val="20"/>
        </w:rPr>
        <w:t xml:space="preserve"> č. 1</w:t>
      </w:r>
      <w:r w:rsidRPr="003C1913">
        <w:rPr>
          <w:i/>
          <w:iCs/>
          <w:sz w:val="20"/>
          <w:szCs w:val="20"/>
        </w:rPr>
        <w:t xml:space="preserve"> - </w:t>
      </w:r>
      <w:r w:rsidR="00CB64D3" w:rsidRPr="003C1913">
        <w:rPr>
          <w:i/>
          <w:iCs/>
          <w:sz w:val="20"/>
          <w:szCs w:val="20"/>
        </w:rPr>
        <w:t>z</w:t>
      </w:r>
      <w:r w:rsidR="00BC6070" w:rsidRPr="003C1913">
        <w:rPr>
          <w:i/>
          <w:iCs/>
          <w:sz w:val="20"/>
          <w:szCs w:val="20"/>
        </w:rPr>
        <w:t xml:space="preserve">droj: </w:t>
      </w:r>
      <w:proofErr w:type="spellStart"/>
      <w:r w:rsidR="00BC6070" w:rsidRPr="003C1913">
        <w:rPr>
          <w:i/>
          <w:iCs/>
          <w:sz w:val="20"/>
          <w:szCs w:val="20"/>
        </w:rPr>
        <w:t>wZP</w:t>
      </w:r>
      <w:proofErr w:type="spellEnd"/>
      <w:r w:rsidR="00BC6070"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ManagementChart"/>
        <w:tag w:val="mpg_wastemanagementchart"/>
        <w:id w:val="-2099856787"/>
        <w:picture/>
      </w:sdtPr>
      <w:sdtContent>
        <w:p w14:paraId="2B9AB109" w14:textId="25B4572A" w:rsidR="00A01808" w:rsidRDefault="00DB541D" w:rsidP="002238BF">
          <w:pPr>
            <w:pStyle w:val="Odstavecseseznamem"/>
            <w:ind w:left="709"/>
            <w:rPr>
              <w:b/>
              <w:bCs/>
            </w:rPr>
          </w:pPr>
          <w:r w:rsidRPr="002E2ED5">
            <w:rPr>
              <w:noProof/>
            </w:rPr>
            <w:drawing>
              <wp:inline distT="0" distB="0" distL="0" distR="0" wp14:anchorId="64203FEB" wp14:editId="49F464AB">
                <wp:extent cx="5120640" cy="2709434"/>
                <wp:effectExtent l="0" t="0" r="3810" b="8890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640" cy="2709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D7AB0DA" w14:textId="77777777" w:rsidR="002238BF" w:rsidRDefault="002238BF">
      <w:pPr>
        <w:rPr>
          <w:b/>
          <w:bCs/>
        </w:rPr>
      </w:pPr>
      <w:r>
        <w:rPr>
          <w:b/>
          <w:bCs/>
        </w:rPr>
        <w:br w:type="page"/>
      </w: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26021193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CB155D" w:rsidRPr="003C1913">
        <w:rPr>
          <w:i/>
          <w:iCs/>
          <w:sz w:val="20"/>
          <w:szCs w:val="20"/>
        </w:rPr>
        <w:t>2</w:t>
      </w:r>
      <w:r w:rsidRPr="003C1913">
        <w:rPr>
          <w:i/>
          <w:iCs/>
          <w:sz w:val="20"/>
          <w:szCs w:val="20"/>
        </w:rPr>
        <w:t xml:space="preserve">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Content>
        <w:p w14:paraId="45A68DBE" w14:textId="3D756A00" w:rsidR="001D4606" w:rsidRDefault="001D4606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3B2DB699" wp14:editId="32DBAD92">
                <wp:extent cx="5486400" cy="3202099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320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1D1E91F" w14:textId="2F74C43B" w:rsidR="003C1913" w:rsidRPr="00DA5CCE" w:rsidRDefault="001D4606" w:rsidP="00DA5CCE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t>Zpětný odběr</w:t>
      </w:r>
    </w:p>
    <w:p w14:paraId="5FD6AA59" w14:textId="088FDB04" w:rsidR="00CB155D" w:rsidRPr="003C1913" w:rsidRDefault="00CB155D" w:rsidP="00CB155D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3 - zdroj: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    </w:t>
      </w:r>
    </w:p>
    <w:sdt>
      <w:sdtPr>
        <w:rPr>
          <w:noProof/>
        </w:rPr>
        <w:alias w:val="Waste Take Back"/>
        <w:tag w:val="mpg_wastetakeback"/>
        <w:id w:val="1808283951"/>
        <w:picture/>
      </w:sdtPr>
      <w:sdtContent>
        <w:p w14:paraId="62FE05AC" w14:textId="209BC4EA" w:rsidR="003C1913" w:rsidRDefault="001D4606" w:rsidP="00AF1184">
          <w:pPr>
            <w:ind w:left="709"/>
          </w:pPr>
          <w:r>
            <w:rPr>
              <w:noProof/>
            </w:rPr>
            <w:drawing>
              <wp:inline distT="0" distB="0" distL="0" distR="0" wp14:anchorId="63C2CD98" wp14:editId="0097B93D">
                <wp:extent cx="5486400" cy="2814584"/>
                <wp:effectExtent l="0" t="0" r="0" b="444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r:link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814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B3E9FF0" w14:textId="77777777" w:rsidR="00AF1184" w:rsidRDefault="00AF1184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72EAC8A6" w14:textId="12DE0A52" w:rsidR="00DB541D" w:rsidRPr="003C1913" w:rsidRDefault="00C825C3" w:rsidP="00DB541D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3C1913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3E4130F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vyseparovaných recyklovatelných 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z 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DC71B1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53D61A6B" w:rsidR="00BC6070" w:rsidRPr="00F969A9" w:rsidRDefault="00CB64D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  <w:r w:rsidRPr="00F969A9">
        <w:rPr>
          <w:rFonts w:asciiTheme="minorHAnsi" w:hAnsiTheme="minorHAnsi" w:cstheme="minorHAnsi"/>
          <w:i/>
          <w:iCs/>
          <w:sz w:val="20"/>
        </w:rPr>
        <w:t>Tabulka č. 1 - z</w:t>
      </w:r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droj </w:t>
      </w:r>
      <w:proofErr w:type="spellStart"/>
      <w:r w:rsidR="00BC6070" w:rsidRPr="00F969A9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="00BC6070" w:rsidRPr="00F969A9">
        <w:rPr>
          <w:rFonts w:asciiTheme="minorHAnsi" w:hAnsiTheme="minorHAnsi" w:cstheme="minorHAnsi"/>
          <w:i/>
          <w:iCs/>
          <w:sz w:val="20"/>
        </w:rPr>
        <w:t xml:space="preserve"> MPG</w:t>
      </w:r>
    </w:p>
    <w:sdt>
      <w:sdtPr>
        <w:rPr>
          <w:noProof/>
        </w:rPr>
        <w:alias w:val="Waste Management Table"/>
        <w:tag w:val="mpg_wastemanagementtable"/>
        <w:id w:val="-1879227465"/>
        <w:picture/>
      </w:sdtPr>
      <w:sdtContent>
        <w:p w14:paraId="0BBB9E56" w14:textId="6D85FB1B" w:rsidR="00A92645" w:rsidRDefault="00A92645" w:rsidP="00143303">
          <w:pPr>
            <w:pStyle w:val="Textpsmene"/>
            <w:numPr>
              <w:ilvl w:val="0"/>
              <w:numId w:val="0"/>
            </w:numPr>
            <w:ind w:left="709"/>
            <w:rPr>
              <w:b/>
              <w:bCs/>
            </w:rPr>
          </w:pPr>
          <w:r w:rsidRPr="00260CAF">
            <w:rPr>
              <w:noProof/>
            </w:rPr>
            <w:drawing>
              <wp:inline distT="0" distB="0" distL="0" distR="0" wp14:anchorId="35EADEEE" wp14:editId="5648E1D0">
                <wp:extent cx="5394960" cy="246684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466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58A3D09" w14:textId="2F2F26EE" w:rsidR="00A92645" w:rsidRPr="004D6CB7" w:rsidRDefault="00A92645" w:rsidP="00A92645">
      <w:pPr>
        <w:pStyle w:val="Textpsmene"/>
        <w:numPr>
          <w:ilvl w:val="0"/>
          <w:numId w:val="0"/>
        </w:numPr>
        <w:ind w:left="785" w:hanging="425"/>
        <w:rPr>
          <w:b/>
          <w:bCs/>
          <w:lang w:val="en-US"/>
        </w:rPr>
      </w:pPr>
    </w:p>
    <w:p w14:paraId="3EF54304" w14:textId="4042A406" w:rsidR="00F969A9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  <w:r w:rsidRPr="0051583E">
        <w:rPr>
          <w:i/>
          <w:iCs/>
          <w:sz w:val="20"/>
        </w:rPr>
        <w:tab/>
        <w:t xml:space="preserve">Tabulka č. 2 – zdroj </w:t>
      </w:r>
      <w:proofErr w:type="spellStart"/>
      <w:r w:rsidRPr="0051583E">
        <w:rPr>
          <w:i/>
          <w:iCs/>
          <w:sz w:val="20"/>
        </w:rPr>
        <w:t>wZP</w:t>
      </w:r>
      <w:proofErr w:type="spellEnd"/>
      <w:r w:rsidRPr="0051583E">
        <w:rPr>
          <w:i/>
          <w:iCs/>
          <w:sz w:val="20"/>
        </w:rPr>
        <w:t xml:space="preserve"> MPG</w:t>
      </w:r>
    </w:p>
    <w:p w14:paraId="579B615B" w14:textId="77777777" w:rsidR="0051583E" w:rsidRPr="0051583E" w:rsidRDefault="0051583E" w:rsidP="00A92645">
      <w:pPr>
        <w:pStyle w:val="Textpsmene"/>
        <w:numPr>
          <w:ilvl w:val="0"/>
          <w:numId w:val="0"/>
        </w:numPr>
        <w:ind w:left="785" w:hanging="425"/>
        <w:rPr>
          <w:i/>
          <w:iCs/>
          <w:sz w:val="20"/>
        </w:rPr>
      </w:pP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260"/>
      </w:tblGrid>
      <w:tr w:rsidR="00F969A9" w:rsidRPr="00CB64D3" w14:paraId="1AC26161" w14:textId="77777777" w:rsidTr="006608CF">
        <w:tc>
          <w:tcPr>
            <w:tcW w:w="4111" w:type="dxa"/>
          </w:tcPr>
          <w:p w14:paraId="09EB15BE" w14:textId="77777777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Celkem vyseparováno recyklovatelných složek</w:t>
            </w:r>
          </w:p>
        </w:tc>
        <w:tc>
          <w:tcPr>
            <w:tcW w:w="3260" w:type="dxa"/>
          </w:tcPr>
          <w:p w14:paraId="1AADDB4A" w14:textId="72C3FB9F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Municipality Waste Amount"/>
                <w:tag w:val="mpg_municipalitywasteamount"/>
                <w:id w:val="-1292515266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136.88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260CAF">
              <w:rPr>
                <w:rFonts w:asciiTheme="minorHAnsi" w:hAnsiTheme="minorHAnsi" w:cstheme="minorHAnsi"/>
                <w:b/>
                <w:bCs/>
                <w:sz w:val="20"/>
              </w:rPr>
              <w:t>t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un/rok</w:t>
            </w:r>
          </w:p>
        </w:tc>
      </w:tr>
      <w:tr w:rsidR="00F969A9" w:rsidRPr="00E60289" w14:paraId="09826019" w14:textId="77777777" w:rsidTr="006608CF">
        <w:tc>
          <w:tcPr>
            <w:tcW w:w="4111" w:type="dxa"/>
          </w:tcPr>
          <w:p w14:paraId="2E1E8242" w14:textId="2D047AED" w:rsidR="00F969A9" w:rsidRPr="00AF516F" w:rsidRDefault="00F969A9" w:rsidP="009D01DC">
            <w:pPr>
              <w:pStyle w:val="Textpsmene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>Přepoč</w:t>
            </w:r>
            <w:r w:rsidR="00AF516F">
              <w:rPr>
                <w:rFonts w:asciiTheme="minorHAnsi" w:hAnsiTheme="minorHAnsi" w:cstheme="minorHAnsi"/>
                <w:b/>
                <w:bCs/>
                <w:sz w:val="20"/>
              </w:rPr>
              <w:t>et</w:t>
            </w:r>
            <w:r w:rsidRPr="00AF516F">
              <w:rPr>
                <w:rFonts w:asciiTheme="minorHAnsi" w:hAnsiTheme="minorHAnsi" w:cstheme="minorHAnsi"/>
                <w:b/>
                <w:bCs/>
                <w:sz w:val="20"/>
              </w:rPr>
              <w:t xml:space="preserve"> na jednoho občana</w:t>
            </w:r>
          </w:p>
        </w:tc>
        <w:tc>
          <w:tcPr>
            <w:tcW w:w="3260" w:type="dxa"/>
          </w:tcPr>
          <w:p w14:paraId="6377E468" w14:textId="0C45583D" w:rsidR="00F969A9" w:rsidRPr="00AF516F" w:rsidRDefault="00000000" w:rsidP="00143303">
            <w:pPr>
              <w:pStyle w:val="Textpsmene"/>
              <w:numPr>
                <w:ilvl w:val="0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</w:rPr>
                <w:alias w:val="Waste Amount in kg"/>
                <w:tag w:val="mpg_wasteamountinkg"/>
                <w:id w:val="-1249802831"/>
                <w:placeholder>
                  <w:docPart w:val="DefaultPlaceholder_-1854013440"/>
                </w:placeholder>
                <w:text/>
              </w:sdtPr>
              <w:sdtContent>
                <w:r w:rsidR="009F6EA6">
                  <w:rPr>
                    <w:rFonts w:asciiTheme="minorHAnsi" w:hAnsiTheme="minorHAnsi" w:cstheme="minorHAnsi"/>
                    <w:b/>
                    <w:bCs/>
                    <w:sz w:val="20"/>
                  </w:rPr>
                  <w:t>159.72</w:t>
                </w:r>
              </w:sdtContent>
            </w:sdt>
            <w:r w:rsidR="0095652C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="00F969A9" w:rsidRPr="00AF516F">
              <w:rPr>
                <w:rFonts w:asciiTheme="minorHAnsi" w:hAnsiTheme="minorHAnsi" w:cstheme="minorHAnsi"/>
                <w:b/>
                <w:bCs/>
                <w:sz w:val="20"/>
              </w:rPr>
              <w:t>kg/rok</w:t>
            </w:r>
            <w:r w:rsidR="00FC3165">
              <w:rPr>
                <w:rFonts w:asciiTheme="minorHAnsi" w:hAnsiTheme="minorHAnsi" w:cstheme="minorHAnsi"/>
                <w:b/>
                <w:bCs/>
                <w:sz w:val="20"/>
              </w:rPr>
              <w:t>/osobu</w:t>
            </w:r>
          </w:p>
        </w:tc>
      </w:tr>
    </w:tbl>
    <w:p w14:paraId="2DF3DA9D" w14:textId="77777777" w:rsidR="00247EE1" w:rsidRDefault="00247EE1" w:rsidP="008E1684">
      <w:pPr>
        <w:pStyle w:val="Textpsmene"/>
        <w:numPr>
          <w:ilvl w:val="0"/>
          <w:numId w:val="0"/>
        </w:numPr>
        <w:rPr>
          <w:b/>
          <w:bCs/>
        </w:rPr>
      </w:pPr>
    </w:p>
    <w:p w14:paraId="5B1C65A9" w14:textId="77777777" w:rsidR="008E1684" w:rsidRDefault="008E1684">
      <w:pPr>
        <w:rPr>
          <w:rFonts w:eastAsia="Times New Roman" w:cstheme="minorHAnsi"/>
          <w:b/>
          <w:bCs/>
          <w:lang w:eastAsia="cs-CZ"/>
        </w:rPr>
      </w:pPr>
      <w:r>
        <w:rPr>
          <w:rFonts w:cstheme="minorHAnsi"/>
          <w:b/>
          <w:bCs/>
        </w:rPr>
        <w:br w:type="page"/>
      </w: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lastRenderedPageBreak/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218B0D" w14:textId="77777777" w:rsidR="0071780F" w:rsidRDefault="0071780F" w:rsidP="0071780F">
      <w:pPr>
        <w:ind w:left="360"/>
        <w:jc w:val="both"/>
      </w:pPr>
    </w:p>
    <w:p w14:paraId="511B8157" w14:textId="33EF9FD3" w:rsidR="0071780F" w:rsidRPr="00403114" w:rsidRDefault="0071780F" w:rsidP="0071780F">
      <w:pPr>
        <w:ind w:left="360"/>
        <w:jc w:val="both"/>
        <w:rPr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</w:p>
    <w:p w14:paraId="273DCA90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p w14:paraId="0890B5A1" w14:textId="12B70164" w:rsidR="0071780F" w:rsidRDefault="00FD04C0" w:rsidP="0071780F">
      <w:pPr>
        <w:pStyle w:val="Odstavecseseznamem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Úroveň </w:t>
      </w:r>
      <w:r w:rsidR="00C825C3">
        <w:rPr>
          <w:b/>
          <w:bCs/>
          <w:i/>
          <w:iCs/>
        </w:rPr>
        <w:t xml:space="preserve">našeho </w:t>
      </w:r>
      <w:r>
        <w:rPr>
          <w:b/>
          <w:bCs/>
          <w:i/>
          <w:iCs/>
        </w:rPr>
        <w:t xml:space="preserve">plnění separačního cíle </w:t>
      </w:r>
      <w:r w:rsidRPr="008E3D3E">
        <w:rPr>
          <w:b/>
          <w:bCs/>
          <w:i/>
          <w:iCs/>
        </w:rPr>
        <w:t>k</w:t>
      </w:r>
      <w:r w:rsidR="0095652C">
        <w:rPr>
          <w:b/>
          <w:bCs/>
          <w:i/>
          <w:iCs/>
        </w:rPr>
        <w:t xml:space="preserve"> </w:t>
      </w:r>
      <w:sdt>
        <w:sdtPr>
          <w:rPr>
            <w:b/>
            <w:bCs/>
            <w:i/>
            <w:iCs/>
          </w:rPr>
          <w:alias w:val="Date"/>
          <w:tag w:val="mpg_date"/>
          <w:id w:val="-1290282879"/>
          <w:placeholder>
            <w:docPart w:val="DefaultPlaceholder_-1854013440"/>
          </w:placeholder>
          <w:text/>
        </w:sdtPr>
        <w:sdtContent>
          <w:r w:rsidR="0095652C">
            <w:rPr>
              <w:b/>
              <w:bCs/>
              <w:i/>
              <w:iCs/>
            </w:rPr>
            <w:t>31.12.2021</w:t>
          </w:r>
        </w:sdtContent>
      </w:sdt>
      <w:r>
        <w:rPr>
          <w:b/>
          <w:bCs/>
          <w:i/>
          <w:iCs/>
        </w:rPr>
        <w:t>:</w:t>
      </w:r>
    </w:p>
    <w:p w14:paraId="3294A79F" w14:textId="1808A36C" w:rsidR="0071780F" w:rsidRPr="00580F5A" w:rsidRDefault="0071780F" w:rsidP="0071780F">
      <w:pPr>
        <w:pStyle w:val="Textpsmene"/>
        <w:numPr>
          <w:ilvl w:val="0"/>
          <w:numId w:val="0"/>
        </w:numPr>
        <w:ind w:left="785" w:hanging="77"/>
        <w:rPr>
          <w:rFonts w:asciiTheme="minorHAnsi" w:hAnsiTheme="minorHAnsi" w:cstheme="minorHAnsi"/>
          <w:i/>
          <w:iCs/>
          <w:sz w:val="20"/>
        </w:rPr>
      </w:pPr>
      <w:r w:rsidRPr="009F69AF">
        <w:rPr>
          <w:rFonts w:asciiTheme="minorHAnsi" w:hAnsiTheme="minorHAnsi" w:cstheme="minorHAnsi"/>
          <w:i/>
          <w:iCs/>
          <w:sz w:val="20"/>
        </w:rPr>
        <w:t xml:space="preserve">Graf č. </w:t>
      </w:r>
      <w:r w:rsidR="00E67A12" w:rsidRPr="009F69AF">
        <w:rPr>
          <w:rFonts w:asciiTheme="minorHAnsi" w:hAnsiTheme="minorHAnsi" w:cstheme="minorHAnsi"/>
          <w:i/>
          <w:iCs/>
          <w:sz w:val="20"/>
        </w:rPr>
        <w:t>4</w:t>
      </w:r>
      <w:r w:rsidRPr="00580F5A">
        <w:rPr>
          <w:rFonts w:asciiTheme="minorHAnsi" w:hAnsiTheme="minorHAnsi" w:cstheme="minorHAnsi"/>
          <w:i/>
          <w:iCs/>
          <w:sz w:val="20"/>
        </w:rPr>
        <w:t xml:space="preserve"> - zdroj </w:t>
      </w:r>
      <w:proofErr w:type="spellStart"/>
      <w:r w:rsidRPr="00580F5A">
        <w:rPr>
          <w:rFonts w:asciiTheme="minorHAnsi" w:hAnsiTheme="minorHAnsi" w:cstheme="minorHAnsi"/>
          <w:i/>
          <w:iCs/>
          <w:sz w:val="20"/>
        </w:rPr>
        <w:t>wZP</w:t>
      </w:r>
      <w:proofErr w:type="spellEnd"/>
      <w:r w:rsidRPr="00580F5A">
        <w:rPr>
          <w:rFonts w:asciiTheme="minorHAnsi" w:hAnsiTheme="minorHAnsi" w:cstheme="minorHAnsi"/>
          <w:i/>
          <w:iCs/>
          <w:sz w:val="20"/>
        </w:rPr>
        <w:t xml:space="preserve"> MPG</w:t>
      </w:r>
    </w:p>
    <w:p w14:paraId="0BEF5934" w14:textId="77777777" w:rsidR="0071780F" w:rsidRDefault="0071780F" w:rsidP="0071780F">
      <w:pPr>
        <w:pStyle w:val="Odstavecseseznamem"/>
        <w:jc w:val="both"/>
        <w:rPr>
          <w:b/>
          <w:bCs/>
          <w:i/>
          <w:iCs/>
        </w:rPr>
      </w:pPr>
    </w:p>
    <w:sdt>
      <w:sdtPr>
        <w:rPr>
          <w:noProof/>
        </w:rPr>
        <w:alias w:val="Analysis Of Status Chart"/>
        <w:tag w:val="mpg_analysisofstatuschart"/>
        <w:id w:val="-1782796085"/>
        <w:picture/>
      </w:sdtPr>
      <w:sdtContent>
        <w:p w14:paraId="783DDC94" w14:textId="3542485B" w:rsidR="0071780F" w:rsidRDefault="0071780F" w:rsidP="0071780F">
          <w:pPr>
            <w:pStyle w:val="Odstavecseseznamem"/>
            <w:jc w:val="both"/>
            <w:rPr>
              <w:b/>
              <w:bCs/>
              <w:i/>
              <w:iCs/>
            </w:rPr>
          </w:pPr>
          <w:r w:rsidRPr="00260CAF">
            <w:rPr>
              <w:noProof/>
            </w:rPr>
            <w:drawing>
              <wp:inline distT="0" distB="0" distL="0" distR="0" wp14:anchorId="78441EE9" wp14:editId="41DEB435">
                <wp:extent cx="5394960" cy="2921434"/>
                <wp:effectExtent l="0" t="0" r="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4960" cy="2921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1C4CE702" w14:textId="6AB9FCDE" w:rsidR="0071780F" w:rsidRDefault="0071780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7C26C648" w14:textId="77777777" w:rsidR="003C1913" w:rsidRDefault="003C1913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4EF2E13" w14:textId="77777777" w:rsidR="00580F5A" w:rsidRDefault="00580F5A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4CA34AC4" w14:textId="77777777" w:rsidR="00AF516F" w:rsidRPr="006362BC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</w:p>
    <w:p w14:paraId="2F781D97" w14:textId="77777777" w:rsidR="00AF516F" w:rsidRDefault="00AF516F" w:rsidP="00AF516F">
      <w:pPr>
        <w:pStyle w:val="Textpsmene"/>
        <w:numPr>
          <w:ilvl w:val="0"/>
          <w:numId w:val="7"/>
        </w:numPr>
        <w:ind w:hanging="218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>dotřiďování, lisování, drcení, granulace, kompostování, aglomerace, filtrace</w:t>
      </w:r>
      <w:r>
        <w:rPr>
          <w:rFonts w:asciiTheme="minorHAnsi" w:hAnsiTheme="minorHAnsi" w:cstheme="minorHAnsi"/>
          <w:sz w:val="20"/>
        </w:rPr>
        <w:t xml:space="preserve"> a řada dalších.</w:t>
      </w:r>
    </w:p>
    <w:p w14:paraId="2E140246" w14:textId="77777777" w:rsidR="00AF516F" w:rsidRDefault="00AF516F" w:rsidP="00AF516F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638109D2" w14:textId="36185493" w:rsidR="00AF516F" w:rsidRDefault="00AF516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5E715E46" w14:textId="3E3A7939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44958B8" w14:textId="6CDD82F4" w:rsidR="006608CF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662244A1" w14:textId="77777777" w:rsidR="006608CF" w:rsidRPr="006362BC" w:rsidRDefault="006608CF" w:rsidP="0071780F">
      <w:pPr>
        <w:pStyle w:val="Textpsmene"/>
        <w:numPr>
          <w:ilvl w:val="0"/>
          <w:numId w:val="0"/>
        </w:numPr>
        <w:ind w:left="785" w:hanging="425"/>
        <w:rPr>
          <w:rFonts w:asciiTheme="minorHAnsi" w:hAnsiTheme="minorHAnsi" w:cstheme="minorHAnsi"/>
          <w:sz w:val="20"/>
        </w:rPr>
      </w:pPr>
    </w:p>
    <w:p w14:paraId="4395A919" w14:textId="3E58AABB" w:rsidR="0078207D" w:rsidRPr="00134ADE" w:rsidRDefault="0078207D" w:rsidP="001D4606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</w:p>
    <w:p w14:paraId="7D68067A" w14:textId="77777777" w:rsidR="0003069C" w:rsidRDefault="0003069C">
      <w:pPr>
        <w:rPr>
          <w:rFonts w:eastAsia="Times New Roman" w:cstheme="minorHAnsi"/>
          <w:b/>
          <w:bCs/>
          <w:color w:val="0070C0"/>
          <w:sz w:val="24"/>
          <w:szCs w:val="24"/>
          <w:lang w:eastAsia="cs-CZ"/>
        </w:rPr>
      </w:pPr>
      <w:r>
        <w:rPr>
          <w:rFonts w:cstheme="minorHAnsi"/>
          <w:b/>
          <w:bCs/>
          <w:color w:val="0070C0"/>
          <w:szCs w:val="24"/>
        </w:rPr>
        <w:br w:type="page"/>
      </w: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lastRenderedPageBreak/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29C3B148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černých/šedých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 a v rámci mobilních sběrů.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121B6E6C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dvoře, nebo </w:t>
      </w:r>
      <w:r w:rsidR="00836924">
        <w:rPr>
          <w:rFonts w:asciiTheme="minorHAnsi" w:hAnsiTheme="minorHAnsi" w:cstheme="minorHAnsi"/>
          <w:sz w:val="20"/>
        </w:rPr>
        <w:t xml:space="preserve">pověřené odborné firmě </w:t>
      </w:r>
      <w:r w:rsidR="0029660D" w:rsidRPr="00836924">
        <w:rPr>
          <w:rFonts w:asciiTheme="minorHAnsi" w:hAnsiTheme="minorHAnsi" w:cstheme="minorHAnsi"/>
          <w:sz w:val="20"/>
        </w:rPr>
        <w:t xml:space="preserve">do přistavených velkoobjemových kontejnerů, a také při mobilním sběru přímo do svozového vozidla podle instrukcí obsluhy.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A65B555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1DA719CD" w:rsidR="005C4DCE" w:rsidRDefault="00403114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1AC29BCA">
                <wp:simplePos x="0" y="0"/>
                <wp:positionH relativeFrom="column">
                  <wp:posOffset>464185</wp:posOffset>
                </wp:positionH>
                <wp:positionV relativeFrom="paragraph">
                  <wp:posOffset>157480</wp:posOffset>
                </wp:positionV>
                <wp:extent cx="5501640" cy="3878580"/>
                <wp:effectExtent l="0" t="0" r="22860" b="2667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1640" cy="38785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</w:t>
                            </w:r>
                            <w:proofErr w:type="gramStart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30%</w:t>
                            </w:r>
                            <w:proofErr w:type="gramEnd"/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36.55pt;margin-top:12.4pt;width:433.2pt;height:305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</w:t>
                      </w:r>
                      <w:proofErr w:type="gramStart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30%</w:t>
                      </w:r>
                      <w:proofErr w:type="gramEnd"/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CEFB21A" w14:textId="466B1DDB" w:rsidR="00C73BC9" w:rsidRDefault="00C73BC9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7B5A331F" w14:textId="4E5C6183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43B66D4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7360AC5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E134E78" w14:textId="7BEA765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DB7B8ED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E0077F6" w14:textId="56A5542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B41DB8A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B890EB9" w14:textId="5E9FF2D3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2FC902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14FDC29E" w14:textId="4BAFBC6A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2FDC05E0" w14:textId="26DA3446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1C14295D" w14:textId="74FAD208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555885E0" w14:textId="77777777" w:rsidR="00C864F9" w:rsidRDefault="00C864F9" w:rsidP="00D2792E">
      <w:pPr>
        <w:pStyle w:val="Bezmezer"/>
        <w:ind w:left="708"/>
        <w:jc w:val="both"/>
        <w:rPr>
          <w:i/>
          <w:iCs/>
        </w:rPr>
      </w:pPr>
    </w:p>
    <w:p w14:paraId="26B4E6F6" w14:textId="77777777" w:rsidR="006608CF" w:rsidRDefault="006608CF" w:rsidP="00D2792E">
      <w:pPr>
        <w:pStyle w:val="Bezmezer"/>
        <w:ind w:left="708"/>
        <w:jc w:val="both"/>
        <w:rPr>
          <w:i/>
          <w:iCs/>
        </w:rPr>
      </w:pPr>
    </w:p>
    <w:p w14:paraId="7C45E0F8" w14:textId="0AB9430C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lastRenderedPageBreak/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1205FEBC" w14:textId="43FB6FA4" w:rsidR="005F6E51" w:rsidRPr="003C1913" w:rsidRDefault="00612221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</w:t>
      </w:r>
      <w:r w:rsidR="005F6E51" w:rsidRPr="003C1913">
        <w:rPr>
          <w:i/>
          <w:iCs/>
          <w:sz w:val="20"/>
          <w:szCs w:val="20"/>
        </w:rPr>
        <w:t xml:space="preserve">lustrační foto č. </w:t>
      </w:r>
      <w:r w:rsidR="001A58D4">
        <w:rPr>
          <w:i/>
          <w:iCs/>
          <w:sz w:val="20"/>
          <w:szCs w:val="20"/>
        </w:rPr>
        <w:t>3</w:t>
      </w:r>
      <w:r w:rsidR="005F6E51" w:rsidRPr="003C1913">
        <w:rPr>
          <w:i/>
          <w:iCs/>
          <w:sz w:val="20"/>
          <w:szCs w:val="20"/>
        </w:rPr>
        <w:t xml:space="preserve"> – směsný komunální odpad vysypaný z popelářského vozu</w:t>
      </w:r>
    </w:p>
    <w:p w14:paraId="2809A2EA" w14:textId="12C5E1E2" w:rsidR="005F6114" w:rsidRPr="003C1913" w:rsidRDefault="005F6114" w:rsidP="005F6E51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B1E5087" w14:textId="2151D7D8" w:rsidR="005F6E51" w:rsidRDefault="005F6E51" w:rsidP="002B7C3A">
      <w:pPr>
        <w:pStyle w:val="Bezmezer"/>
        <w:rPr>
          <w:i/>
          <w:iCs/>
        </w:rPr>
      </w:pPr>
      <w:r>
        <w:rPr>
          <w:i/>
          <w:iCs/>
        </w:rPr>
        <w:tab/>
      </w:r>
    </w:p>
    <w:p w14:paraId="5BD23017" w14:textId="54641CD1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114">
        <w:rPr>
          <w:noProof/>
        </w:rPr>
        <w:drawing>
          <wp:inline distT="0" distB="0" distL="0" distR="0" wp14:anchorId="4EF60835" wp14:editId="37C3CF97">
            <wp:extent cx="3576161" cy="4768215"/>
            <wp:effectExtent l="0" t="5715" r="0" b="0"/>
            <wp:docPr id="3" name="Obrázek 3" descr="Obsah obrázku několik, přeplněné, různorod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několik, přeplněné, různorodos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94105" cy="479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F892D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4D86" w14:textId="77777777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BB47C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F309" w14:textId="14B3E078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2B34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3005" w14:textId="53B70B7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008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20CB" w14:textId="303FFD6B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90E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0440" w14:textId="21E9D142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B04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654B6" w14:textId="220D8D39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E1DF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2119" w14:textId="7CEF78A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6F71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3396A" w14:textId="09F5952A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9FAE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C0D6" w14:textId="2D6819B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0797" w14:textId="77777777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0146" w14:textId="0DB04B51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780E2D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780E2D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2D7A7916" w14:textId="62F21CE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Ilustrační foto č. </w:t>
      </w:r>
      <w:r>
        <w:rPr>
          <w:i/>
          <w:iCs/>
          <w:sz w:val="20"/>
          <w:szCs w:val="20"/>
        </w:rPr>
        <w:t>4</w:t>
      </w:r>
      <w:r w:rsidRPr="003C1913">
        <w:rPr>
          <w:i/>
          <w:iCs/>
          <w:sz w:val="20"/>
          <w:szCs w:val="20"/>
        </w:rPr>
        <w:t xml:space="preserve"> – </w:t>
      </w:r>
      <w:r>
        <w:rPr>
          <w:i/>
          <w:iCs/>
          <w:sz w:val="20"/>
          <w:szCs w:val="20"/>
        </w:rPr>
        <w:t>prováděni rozboru směsného komunálního odpadu</w:t>
      </w:r>
    </w:p>
    <w:p w14:paraId="4E841044" w14:textId="77777777" w:rsidR="001A58D4" w:rsidRPr="003C1913" w:rsidRDefault="001A58D4" w:rsidP="001A58D4">
      <w:pPr>
        <w:pStyle w:val="Bezmezer"/>
        <w:ind w:left="708"/>
        <w:jc w:val="both"/>
        <w:rPr>
          <w:i/>
          <w:iCs/>
          <w:sz w:val="20"/>
          <w:szCs w:val="20"/>
        </w:rPr>
      </w:pPr>
      <w:proofErr w:type="gramStart"/>
      <w:r w:rsidRPr="003C1913">
        <w:rPr>
          <w:i/>
          <w:iCs/>
          <w:sz w:val="20"/>
          <w:szCs w:val="20"/>
        </w:rPr>
        <w:t>Zdroj - MPG</w:t>
      </w:r>
      <w:proofErr w:type="gramEnd"/>
    </w:p>
    <w:p w14:paraId="313CD446" w14:textId="0060048C" w:rsidR="00AD17F4" w:rsidRDefault="00AD17F4" w:rsidP="002B7C3A">
      <w:pPr>
        <w:rPr>
          <w:i/>
          <w:iCs/>
        </w:rPr>
      </w:pPr>
    </w:p>
    <w:p w14:paraId="7E9B1106" w14:textId="0EE79C1C" w:rsidR="006608CF" w:rsidRDefault="001A58D4" w:rsidP="002B7C3A">
      <w:pPr>
        <w:rPr>
          <w:i/>
          <w:iCs/>
        </w:rPr>
      </w:pPr>
      <w:r>
        <w:rPr>
          <w:i/>
          <w:iCs/>
        </w:rPr>
        <w:t xml:space="preserve">                                           </w:t>
      </w:r>
      <w:r>
        <w:rPr>
          <w:rFonts w:eastAsia="Times New Roman"/>
          <w:noProof/>
        </w:rPr>
        <w:drawing>
          <wp:inline distT="0" distB="0" distL="0" distR="0" wp14:anchorId="2AD49ECF" wp14:editId="3ACA4AC9">
            <wp:extent cx="2557463" cy="3409950"/>
            <wp:effectExtent l="0" t="0" r="0" b="0"/>
            <wp:docPr id="13" name="Obrázek 13" descr="IMG_6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F0E84DA-50F5-4D48-AC3B-24FEB1FA671A" descr="IMG_6158.jpg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81" cy="341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C821E" w14:textId="5F387F7B" w:rsidR="006608CF" w:rsidRDefault="006608CF" w:rsidP="002B7C3A">
      <w:pPr>
        <w:rPr>
          <w:i/>
          <w:iCs/>
        </w:rPr>
      </w:pPr>
    </w:p>
    <w:p w14:paraId="157F6F92" w14:textId="54E7FE5E" w:rsidR="006608CF" w:rsidRDefault="006608CF" w:rsidP="002B7C3A">
      <w:pPr>
        <w:rPr>
          <w:i/>
          <w:iCs/>
        </w:rPr>
      </w:pPr>
    </w:p>
    <w:p w14:paraId="14881114" w14:textId="77777777" w:rsidR="00EB619D" w:rsidRDefault="00EB619D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lastRenderedPageBreak/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20900FCD" w:rsidR="00546847" w:rsidRDefault="00D70DDC" w:rsidP="007D0C41">
      <w:pPr>
        <w:pStyle w:val="Bezmezer"/>
        <w:ind w:left="284" w:firstLine="708"/>
        <w:rPr>
          <w:i/>
          <w:iCs/>
        </w:rPr>
      </w:pPr>
      <w:r w:rsidRPr="003C1913">
        <w:rPr>
          <w:i/>
          <w:iCs/>
          <w:sz w:val="20"/>
          <w:szCs w:val="20"/>
        </w:rPr>
        <w:t>Graf</w:t>
      </w:r>
      <w:r w:rsidR="00587A85" w:rsidRPr="003C1913">
        <w:rPr>
          <w:i/>
          <w:iCs/>
          <w:sz w:val="20"/>
          <w:szCs w:val="20"/>
        </w:rPr>
        <w:t xml:space="preserve"> č. 5</w:t>
      </w:r>
      <w:r w:rsidRPr="003C1913">
        <w:rPr>
          <w:i/>
          <w:iCs/>
          <w:sz w:val="20"/>
          <w:szCs w:val="20"/>
        </w:rPr>
        <w:t xml:space="preserve"> – zdroj </w:t>
      </w:r>
      <w:proofErr w:type="spellStart"/>
      <w:r w:rsidRPr="003C1913">
        <w:rPr>
          <w:i/>
          <w:iCs/>
          <w:sz w:val="20"/>
          <w:szCs w:val="20"/>
        </w:rPr>
        <w:t>wZP</w:t>
      </w:r>
      <w:proofErr w:type="spellEnd"/>
      <w:r w:rsidRPr="003C1913">
        <w:rPr>
          <w:i/>
          <w:iCs/>
          <w:sz w:val="20"/>
          <w:szCs w:val="20"/>
        </w:rPr>
        <w:t xml:space="preserve"> MPG</w:t>
      </w:r>
      <w:sdt>
        <w:sdtPr>
          <w:rPr>
            <w:noProof/>
          </w:rPr>
          <w:alias w:val="Reusable Waste Discount"/>
          <w:tag w:val="mpg_reusablewastediscount"/>
          <w:id w:val="-1552608563"/>
          <w:picture/>
        </w:sdtPr>
        <w:sdtContent>
          <w:r w:rsidR="00502193" w:rsidRPr="00260CAF">
            <w:rPr>
              <w:noProof/>
            </w:rPr>
            <w:drawing>
              <wp:inline distT="0" distB="0" distL="0" distR="0" wp14:anchorId="2D0278A5" wp14:editId="36A0FBB2">
                <wp:extent cx="5577840" cy="3283115"/>
                <wp:effectExtent l="0" t="0" r="3810" b="4445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840" cy="32831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</w:p>
    <w:p w14:paraId="0BE5B643" w14:textId="77777777" w:rsidR="00546847" w:rsidRDefault="00546847" w:rsidP="00126BDD">
      <w:pPr>
        <w:pStyle w:val="Bezmezer"/>
        <w:rPr>
          <w:i/>
          <w:iCs/>
        </w:rPr>
      </w:pPr>
    </w:p>
    <w:p w14:paraId="0E318A90" w14:textId="77777777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br w:type="page"/>
      </w:r>
    </w:p>
    <w:p w14:paraId="506D5C74" w14:textId="240C7D59" w:rsidR="00010C05" w:rsidRPr="007D0C41" w:rsidRDefault="00010C05" w:rsidP="007D0C41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lastRenderedPageBreak/>
        <w:t>Doplňující informace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o systému separace,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možnostech minimalizace a prevence vzniku odpadů. Informace o</w:t>
      </w:r>
      <w:r w:rsidR="005316FD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nákladech odpadového hospodářství</w:t>
      </w:r>
      <w:r w:rsidR="00EF4773" w:rsidRPr="007D0C41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.</w:t>
      </w:r>
    </w:p>
    <w:p w14:paraId="79C46DD3" w14:textId="6769B9BE" w:rsidR="00010C05" w:rsidRDefault="00010C05" w:rsidP="005316FD">
      <w:pPr>
        <w:pStyle w:val="Bezmezer"/>
        <w:jc w:val="both"/>
      </w:pPr>
    </w:p>
    <w:p w14:paraId="18DD4C38" w14:textId="561FAED5" w:rsidR="005316FD" w:rsidRPr="00B4046C" w:rsidRDefault="005316FD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B4046C">
        <w:rPr>
          <w:b/>
          <w:bCs/>
          <w:color w:val="0070C0"/>
          <w:sz w:val="24"/>
          <w:szCs w:val="24"/>
        </w:rPr>
        <w:t xml:space="preserve">Popis systému sběru recyklovatelných složek komunálních odpadů zahrnuje:  </w:t>
      </w:r>
    </w:p>
    <w:p w14:paraId="7CC1B1B8" w14:textId="44CBA0AC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</w:t>
      </w:r>
      <w:r w:rsidR="00143303">
        <w:rPr>
          <w:rFonts w:asciiTheme="minorHAnsi" w:hAnsiTheme="minorHAnsi" w:cstheme="minorHAnsi"/>
          <w:b/>
          <w:bCs/>
          <w:sz w:val="20"/>
        </w:rPr>
        <w:t xml:space="preserve">kontejnerů </w:t>
      </w:r>
      <w:r w:rsidRPr="007B77AF">
        <w:rPr>
          <w:rFonts w:asciiTheme="minorHAnsi" w:hAnsiTheme="minorHAnsi" w:cstheme="minorHAnsi"/>
          <w:b/>
          <w:bCs/>
          <w:sz w:val="20"/>
        </w:rPr>
        <w:t>na veřejných stanovištích pro:</w:t>
      </w:r>
    </w:p>
    <w:p w14:paraId="2DCBD49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bookmarkStart w:id="0" w:name="_Hlk109630681"/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7FA731F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4C34C8C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2006E0B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42E8B52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747BB5F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48FFF80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tuk.</w:t>
      </w:r>
    </w:p>
    <w:bookmarkEnd w:id="0"/>
    <w:p w14:paraId="1EDA1834" w14:textId="77777777" w:rsidR="005316FD" w:rsidRPr="007B77AF" w:rsidRDefault="005316FD" w:rsidP="005316FD">
      <w:pPr>
        <w:pStyle w:val="Textpsmene"/>
        <w:numPr>
          <w:ilvl w:val="0"/>
          <w:numId w:val="0"/>
        </w:numPr>
        <w:tabs>
          <w:tab w:val="left" w:pos="2977"/>
        </w:tabs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2FDF5490" w14:textId="129F0C1F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 xml:space="preserve">Sběr do nádob v rámci systému sběru přímo od nemovitostí ve vlastnictví občanů (systém 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-to-</w:t>
      </w:r>
      <w:proofErr w:type="spellStart"/>
      <w:r w:rsidRPr="007B77AF">
        <w:rPr>
          <w:rFonts w:asciiTheme="minorHAnsi" w:hAnsiTheme="minorHAnsi" w:cstheme="minorHAnsi"/>
          <w:b/>
          <w:bCs/>
          <w:sz w:val="20"/>
        </w:rPr>
        <w:t>door</w:t>
      </w:r>
      <w:proofErr w:type="spellEnd"/>
      <w:r w:rsidRPr="007B77AF">
        <w:rPr>
          <w:rFonts w:asciiTheme="minorHAnsi" w:hAnsiTheme="minorHAnsi" w:cstheme="minorHAnsi"/>
          <w:b/>
          <w:bCs/>
          <w:sz w:val="20"/>
        </w:rPr>
        <w:t>):</w:t>
      </w:r>
    </w:p>
    <w:p w14:paraId="25BBF1B4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3634549E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109EFD27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3E628D25" w14:textId="106E102F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</w:t>
      </w:r>
      <w:r w:rsidR="00587A85">
        <w:rPr>
          <w:rFonts w:asciiTheme="minorHAnsi" w:hAnsiTheme="minorHAnsi" w:cstheme="minorHAnsi"/>
          <w:sz w:val="20"/>
        </w:rPr>
        <w:t>,</w:t>
      </w:r>
    </w:p>
    <w:p w14:paraId="013A143C" w14:textId="1486BF85" w:rsidR="00587A85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 v PET láhvích</w:t>
      </w:r>
      <w:r w:rsidR="00587A85">
        <w:rPr>
          <w:rFonts w:asciiTheme="minorHAnsi" w:hAnsiTheme="minorHAnsi" w:cstheme="minorHAnsi"/>
          <w:sz w:val="20"/>
        </w:rPr>
        <w:t>,</w:t>
      </w:r>
    </w:p>
    <w:p w14:paraId="6CE45861" w14:textId="4ABECB36" w:rsidR="00587A85" w:rsidRDefault="00587A85" w:rsidP="00587A85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 v</w:t>
      </w:r>
      <w:r>
        <w:rPr>
          <w:rFonts w:asciiTheme="minorHAnsi" w:hAnsiTheme="minorHAnsi" w:cstheme="minorHAnsi"/>
          <w:sz w:val="20"/>
        </w:rPr>
        <w:t>e</w:t>
      </w:r>
      <w:r w:rsidRPr="007B77AF">
        <w:rPr>
          <w:rFonts w:asciiTheme="minorHAnsi" w:hAnsiTheme="minorHAnsi" w:cstheme="minorHAnsi"/>
          <w:sz w:val="20"/>
        </w:rPr>
        <w:t> </w:t>
      </w:r>
      <w:r>
        <w:rPr>
          <w:rFonts w:asciiTheme="minorHAnsi" w:hAnsiTheme="minorHAnsi" w:cstheme="minorHAnsi"/>
          <w:sz w:val="20"/>
        </w:rPr>
        <w:t>sběrných nádobách.</w:t>
      </w:r>
    </w:p>
    <w:p w14:paraId="65CDA552" w14:textId="7AA0ADD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.</w:t>
      </w:r>
    </w:p>
    <w:p w14:paraId="1D4C35AD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b/>
          <w:bCs/>
          <w:sz w:val="20"/>
        </w:rPr>
      </w:pPr>
    </w:p>
    <w:p w14:paraId="0FB3DD21" w14:textId="77777777" w:rsidR="005316FD" w:rsidRPr="007B77AF" w:rsidRDefault="005316FD" w:rsidP="005316FD">
      <w:pPr>
        <w:pStyle w:val="Textpsmene"/>
        <w:numPr>
          <w:ilvl w:val="7"/>
          <w:numId w:val="4"/>
        </w:numPr>
        <w:ind w:firstLine="1"/>
        <w:rPr>
          <w:rFonts w:asciiTheme="minorHAnsi" w:hAnsiTheme="minorHAnsi" w:cstheme="minorHAnsi"/>
          <w:b/>
          <w:bCs/>
          <w:sz w:val="20"/>
        </w:rPr>
      </w:pPr>
      <w:r w:rsidRPr="007B77AF">
        <w:rPr>
          <w:rFonts w:asciiTheme="minorHAnsi" w:hAnsiTheme="minorHAnsi" w:cstheme="minorHAnsi"/>
          <w:b/>
          <w:bCs/>
          <w:sz w:val="20"/>
        </w:rPr>
        <w:t>Sběr všech recyklovatelných složek komunálních odpadů ve sběrném dvoře:</w:t>
      </w:r>
    </w:p>
    <w:p w14:paraId="02370612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plasty vč. nápojových kartonů, </w:t>
      </w:r>
    </w:p>
    <w:p w14:paraId="13F0942B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papír, </w:t>
      </w:r>
    </w:p>
    <w:p w14:paraId="0F70EEDF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 xml:space="preserve">- sklo, </w:t>
      </w:r>
    </w:p>
    <w:p w14:paraId="7A88A2CC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kovové obaly,</w:t>
      </w:r>
    </w:p>
    <w:p w14:paraId="66DA5861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biologicky rozložitelný odpad,</w:t>
      </w:r>
    </w:p>
    <w:p w14:paraId="617D6D35" w14:textId="77777777" w:rsidR="005316FD" w:rsidRPr="007B77AF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textilní odpady a oděvy,</w:t>
      </w:r>
    </w:p>
    <w:p w14:paraId="23D380A5" w14:textId="77777777" w:rsidR="005316FD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 w:rsidRPr="007B77AF">
        <w:rPr>
          <w:rFonts w:asciiTheme="minorHAnsi" w:hAnsiTheme="minorHAnsi" w:cstheme="minorHAnsi"/>
          <w:sz w:val="20"/>
        </w:rPr>
        <w:t>- použitý jedlý olej a tuk</w:t>
      </w:r>
      <w:r>
        <w:rPr>
          <w:rFonts w:asciiTheme="minorHAnsi" w:hAnsiTheme="minorHAnsi" w:cstheme="minorHAnsi"/>
          <w:sz w:val="20"/>
        </w:rPr>
        <w:t>,</w:t>
      </w:r>
    </w:p>
    <w:p w14:paraId="08B28A64" w14:textId="77777777" w:rsidR="00587A85" w:rsidRDefault="005316FD" w:rsidP="005316FD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dřevo</w:t>
      </w:r>
      <w:r w:rsidR="00587A85">
        <w:rPr>
          <w:rFonts w:asciiTheme="minorHAnsi" w:hAnsiTheme="minorHAnsi" w:cstheme="minorHAnsi"/>
          <w:sz w:val="20"/>
        </w:rPr>
        <w:t>,</w:t>
      </w:r>
    </w:p>
    <w:p w14:paraId="346B49EB" w14:textId="34C33E0C" w:rsidR="00010C05" w:rsidRPr="00DC0473" w:rsidRDefault="00587A85" w:rsidP="00DC0473">
      <w:pPr>
        <w:pStyle w:val="Textpsmene"/>
        <w:numPr>
          <w:ilvl w:val="0"/>
          <w:numId w:val="0"/>
        </w:numPr>
        <w:ind w:left="425" w:firstLine="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- stavební od</w:t>
      </w:r>
      <w:r w:rsidR="00DC0473">
        <w:rPr>
          <w:rFonts w:asciiTheme="minorHAnsi" w:hAnsiTheme="minorHAnsi" w:cstheme="minorHAnsi"/>
          <w:sz w:val="20"/>
        </w:rPr>
        <w:t>pady</w:t>
      </w:r>
    </w:p>
    <w:p w14:paraId="63B44749" w14:textId="161F9776" w:rsidR="00EF4773" w:rsidRDefault="00EF4773" w:rsidP="00126BDD">
      <w:pPr>
        <w:pStyle w:val="Bezmezer"/>
      </w:pPr>
    </w:p>
    <w:p w14:paraId="55023879" w14:textId="513D530C" w:rsidR="00EF4773" w:rsidRDefault="00EF4773" w:rsidP="00126BDD">
      <w:pPr>
        <w:pStyle w:val="Bezmezer"/>
      </w:pPr>
    </w:p>
    <w:p w14:paraId="38A7CC13" w14:textId="184CD124" w:rsidR="00EF4773" w:rsidRDefault="00EF4773" w:rsidP="00126BDD">
      <w:pPr>
        <w:pStyle w:val="Bezmezer"/>
      </w:pPr>
    </w:p>
    <w:p w14:paraId="56001C8E" w14:textId="5D54628E" w:rsidR="00EF4773" w:rsidRDefault="00EF4773" w:rsidP="00126BDD">
      <w:pPr>
        <w:pStyle w:val="Bezmezer"/>
      </w:pPr>
    </w:p>
    <w:p w14:paraId="0955BBCE" w14:textId="391275A0" w:rsidR="00EF4773" w:rsidRDefault="00EF4773" w:rsidP="00126BDD">
      <w:pPr>
        <w:pStyle w:val="Bezmezer"/>
      </w:pPr>
    </w:p>
    <w:p w14:paraId="14373FEA" w14:textId="269B9DBF" w:rsidR="00EF4773" w:rsidRDefault="00EF4773" w:rsidP="00126BDD">
      <w:pPr>
        <w:pStyle w:val="Bezmezer"/>
      </w:pPr>
    </w:p>
    <w:p w14:paraId="3AFF6288" w14:textId="7273D372" w:rsidR="00EF4773" w:rsidRDefault="00EF4773" w:rsidP="00126BDD">
      <w:pPr>
        <w:pStyle w:val="Bezmezer"/>
      </w:pPr>
    </w:p>
    <w:p w14:paraId="6083A6A9" w14:textId="359D911D" w:rsidR="00EF4773" w:rsidRDefault="00EF4773" w:rsidP="00126BDD">
      <w:pPr>
        <w:pStyle w:val="Bezmezer"/>
      </w:pPr>
    </w:p>
    <w:p w14:paraId="678DE033" w14:textId="7DA3D72F" w:rsidR="002F7E71" w:rsidRDefault="002F7E71">
      <w:pPr>
        <w:rPr>
          <w:b/>
          <w:bCs/>
          <w:color w:val="0070C0"/>
          <w:sz w:val="24"/>
          <w:szCs w:val="24"/>
        </w:rPr>
      </w:pPr>
    </w:p>
    <w:p w14:paraId="6EB98B0A" w14:textId="77777777" w:rsidR="002F7E71" w:rsidRDefault="002F7E71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br w:type="page"/>
      </w: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lastRenderedPageBreak/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1E6F351" w14:textId="77777777" w:rsidR="00EF4773" w:rsidRDefault="00EF4773" w:rsidP="00E53593">
      <w:pPr>
        <w:ind w:left="425"/>
        <w:rPr>
          <w:b/>
          <w:bCs/>
        </w:rPr>
      </w:pP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5491B37A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- 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šedých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48F3E211" w14:textId="657AB0DD" w:rsidR="00F972FE" w:rsidRPr="00B4046C" w:rsidRDefault="000A017C" w:rsidP="00E53593">
      <w:pPr>
        <w:pStyle w:val="Odstavecseseznamem"/>
        <w:numPr>
          <w:ilvl w:val="0"/>
          <w:numId w:val="7"/>
        </w:numPr>
        <w:ind w:firstLine="0"/>
        <w:rPr>
          <w:b/>
          <w:bCs/>
        </w:rPr>
      </w:pPr>
      <w:r w:rsidRPr="00B4046C">
        <w:rPr>
          <w:b/>
          <w:bCs/>
        </w:rPr>
        <w:t>využívání Re-use centra, komunitní kompostárny či domácího kompostování</w:t>
      </w:r>
      <w:r w:rsidR="00E53593" w:rsidRPr="00B4046C">
        <w:rPr>
          <w:b/>
          <w:bCs/>
        </w:rPr>
        <w:t>.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40194827" w14:textId="4F43A993" w:rsidR="00BF0D50" w:rsidRPr="00DC0473" w:rsidRDefault="00BF0D50" w:rsidP="00DC0473">
      <w:pPr>
        <w:ind w:firstLine="708"/>
        <w:rPr>
          <w:b/>
          <w:bCs/>
          <w:u w:val="single"/>
        </w:rPr>
      </w:pPr>
    </w:p>
    <w:p w14:paraId="66C58FCF" w14:textId="32443017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48615A" w:rsidRPr="00C864F9">
        <w:rPr>
          <w:b/>
          <w:bCs/>
          <w:color w:val="0070C0"/>
          <w:sz w:val="24"/>
          <w:szCs w:val="24"/>
        </w:rPr>
        <w:t>.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p w14:paraId="524FB2F1" w14:textId="25D0334C" w:rsidR="00FB2702" w:rsidRPr="00B4046C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</w:t>
      </w:r>
      <w:r w:rsidR="0012286F" w:rsidRPr="00B4046C">
        <w:rPr>
          <w:b/>
          <w:bCs/>
        </w:rPr>
        <w:t>ŘÍJMY</w:t>
      </w:r>
      <w:r w:rsidRPr="00B4046C">
        <w:rPr>
          <w:b/>
          <w:bCs/>
        </w:rPr>
        <w:t>:</w:t>
      </w:r>
    </w:p>
    <w:p w14:paraId="3DC83E72" w14:textId="72335E31" w:rsidR="00FB2702" w:rsidRPr="00B4046C" w:rsidRDefault="00FB2702" w:rsidP="00FB2702">
      <w:pPr>
        <w:pStyle w:val="Odstavecseseznamem"/>
        <w:ind w:left="850"/>
        <w:rPr>
          <w:u w:val="single"/>
        </w:rPr>
      </w:pPr>
      <w:r w:rsidRPr="00B4046C">
        <w:rPr>
          <w:u w:val="single"/>
        </w:rPr>
        <w:t>Poplatky od občanů</w:t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Pr="00B4046C">
        <w:rPr>
          <w:u w:val="single"/>
        </w:rPr>
        <w:tab/>
      </w:r>
      <w:r w:rsidR="00B37AC5">
        <w:rPr>
          <w:b/>
          <w:bCs/>
          <w:color w:val="FF0000"/>
        </w:rPr>
        <w:t>463 811,-</w:t>
      </w:r>
      <w:r w:rsidRPr="009A12E8">
        <w:rPr>
          <w:color w:val="FF0000"/>
          <w:u w:val="single"/>
        </w:rPr>
        <w:t xml:space="preserve"> </w:t>
      </w:r>
      <w:r w:rsidRPr="00B4046C">
        <w:rPr>
          <w:u w:val="single"/>
        </w:rPr>
        <w:t>Kč</w:t>
      </w:r>
    </w:p>
    <w:p w14:paraId="412A33D3" w14:textId="39D15D4E" w:rsidR="00FB2702" w:rsidRPr="00B37AC5" w:rsidRDefault="00FB2702" w:rsidP="00B37AC5">
      <w:pPr>
        <w:pStyle w:val="Odstavecseseznamem"/>
        <w:ind w:left="850"/>
      </w:pPr>
    </w:p>
    <w:p w14:paraId="0C7ECC59" w14:textId="61EFF3ED" w:rsidR="00FB2702" w:rsidRPr="00FB2702" w:rsidRDefault="00FB2702" w:rsidP="00FB2702">
      <w:pPr>
        <w:pStyle w:val="Odstavecseseznamem"/>
        <w:ind w:left="850"/>
        <w:rPr>
          <w:b/>
          <w:bCs/>
        </w:rPr>
      </w:pPr>
      <w:r w:rsidRPr="00B4046C">
        <w:rPr>
          <w:b/>
          <w:bCs/>
        </w:rPr>
        <w:t>Příjmy celkem</w:t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Pr="00B4046C">
        <w:rPr>
          <w:b/>
          <w:bCs/>
        </w:rPr>
        <w:tab/>
      </w:r>
      <w:r w:rsidR="00B37AC5">
        <w:rPr>
          <w:b/>
          <w:bCs/>
          <w:color w:val="FF0000"/>
        </w:rPr>
        <w:t>463 811,-</w:t>
      </w:r>
      <w:r w:rsidRPr="009A12E8">
        <w:rPr>
          <w:b/>
          <w:bCs/>
          <w:color w:val="FF0000"/>
        </w:rPr>
        <w:t xml:space="preserve"> </w:t>
      </w:r>
      <w:r w:rsidRPr="00B4046C">
        <w:rPr>
          <w:b/>
          <w:bCs/>
        </w:rPr>
        <w:t>Kč</w:t>
      </w:r>
    </w:p>
    <w:p w14:paraId="7405A020" w14:textId="55EA4718" w:rsidR="00FB2702" w:rsidRDefault="00FB2702" w:rsidP="00FB2702">
      <w:pPr>
        <w:pStyle w:val="Odstavecseseznamem"/>
        <w:ind w:left="850"/>
        <w:rPr>
          <w:b/>
          <w:bCs/>
        </w:rPr>
      </w:pPr>
    </w:p>
    <w:p w14:paraId="17B644FA" w14:textId="1AE8E021" w:rsidR="0012286F" w:rsidRPr="0090692E" w:rsidRDefault="0012286F" w:rsidP="00FB2702">
      <w:pPr>
        <w:pStyle w:val="Odstavecseseznamem"/>
        <w:ind w:left="850"/>
        <w:rPr>
          <w:b/>
          <w:bCs/>
          <w:lang w:val="en-US"/>
        </w:rPr>
      </w:pPr>
      <w:r>
        <w:rPr>
          <w:b/>
          <w:bCs/>
        </w:rPr>
        <w:t>NÁKLADY</w:t>
      </w:r>
      <w:r w:rsidR="00BF0D50">
        <w:rPr>
          <w:b/>
          <w:bCs/>
        </w:rPr>
        <w:t xml:space="preserve"> (</w:t>
      </w:r>
      <w:r w:rsidR="00BF0D50" w:rsidRPr="0090692E">
        <w:rPr>
          <w:b/>
          <w:bCs/>
        </w:rPr>
        <w:t>včetně DPH</w:t>
      </w:r>
      <w:proofErr w:type="gramStart"/>
      <w:r w:rsidR="00BF0D50">
        <w:rPr>
          <w:b/>
          <w:bCs/>
        </w:rPr>
        <w:t>)</w:t>
      </w:r>
      <w:r w:rsidR="00BE24FA">
        <w:rPr>
          <w:b/>
          <w:bCs/>
        </w:rPr>
        <w:t>:</w:t>
      </w:r>
      <w:r w:rsidR="00B37AC5">
        <w:rPr>
          <w:b/>
          <w:bCs/>
        </w:rPr>
        <w:t xml:space="preserve">   </w:t>
      </w:r>
      <w:proofErr w:type="gramEnd"/>
      <w:r w:rsidR="00B37AC5">
        <w:rPr>
          <w:b/>
          <w:bCs/>
        </w:rPr>
        <w:t xml:space="preserve">                  </w:t>
      </w:r>
      <w:r w:rsidR="00BE24FA">
        <w:rPr>
          <w:b/>
          <w:bCs/>
        </w:rPr>
        <w:t xml:space="preserve"> </w:t>
      </w:r>
      <w:sdt>
        <w:sdtPr>
          <w:rPr>
            <w:b/>
            <w:bCs/>
          </w:rPr>
          <w:alias w:val="Added Invoices"/>
          <w:tag w:val="mpg_invoicesamount"/>
          <w:id w:val="194206629"/>
          <w:placeholder>
            <w:docPart w:val="DefaultPlaceholder_-1854013440"/>
          </w:placeholder>
          <w:text/>
        </w:sdtPr>
        <w:sdtContent>
          <w:r w:rsidR="00BE24FA">
            <w:rPr>
              <w:b/>
              <w:bCs/>
            </w:rPr>
            <w:t>732</w:t>
          </w:r>
          <w:r w:rsidR="00B37AC5">
            <w:rPr>
              <w:b/>
              <w:bCs/>
            </w:rPr>
            <w:t xml:space="preserve"> </w:t>
          </w:r>
          <w:r w:rsidR="00BE24FA">
            <w:rPr>
              <w:b/>
              <w:bCs/>
            </w:rPr>
            <w:t>244.6</w:t>
          </w:r>
          <w:r w:rsidR="00B37AC5">
            <w:rPr>
              <w:b/>
              <w:bCs/>
            </w:rPr>
            <w:t>0</w:t>
          </w:r>
        </w:sdtContent>
      </w:sdt>
      <w:r w:rsidR="006E0E94">
        <w:rPr>
          <w:b/>
          <w:bCs/>
        </w:rPr>
        <w:t xml:space="preserve"> </w:t>
      </w:r>
      <w:r w:rsidR="00F73C02">
        <w:rPr>
          <w:b/>
          <w:bCs/>
        </w:rPr>
        <w:t>Kč</w:t>
      </w:r>
    </w:p>
    <w:p w14:paraId="0E1E0263" w14:textId="0C7F2697" w:rsidR="00DE3082" w:rsidRPr="00B37AC5" w:rsidRDefault="00DE3082" w:rsidP="00B37AC5">
      <w:pPr>
        <w:rPr>
          <w:i/>
          <w:iCs/>
          <w:sz w:val="20"/>
          <w:szCs w:val="20"/>
        </w:rPr>
      </w:pPr>
    </w:p>
    <w:p w14:paraId="30012E02" w14:textId="08067227" w:rsidR="00DB7740" w:rsidRPr="009A12E8" w:rsidRDefault="00DB7740" w:rsidP="00DC0473">
      <w:pPr>
        <w:rPr>
          <w:b/>
          <w:bCs/>
          <w:color w:val="FF0000"/>
        </w:rPr>
      </w:pPr>
    </w:p>
    <w:sectPr w:rsidR="00DB7740" w:rsidRPr="009A1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26692605">
    <w:abstractNumId w:val="6"/>
  </w:num>
  <w:num w:numId="2" w16cid:durableId="1644702153">
    <w:abstractNumId w:val="4"/>
  </w:num>
  <w:num w:numId="3" w16cid:durableId="2062242875">
    <w:abstractNumId w:val="8"/>
  </w:num>
  <w:num w:numId="4" w16cid:durableId="170590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6554752">
    <w:abstractNumId w:val="2"/>
  </w:num>
  <w:num w:numId="6" w16cid:durableId="764228990">
    <w:abstractNumId w:val="0"/>
  </w:num>
  <w:num w:numId="7" w16cid:durableId="2138794744">
    <w:abstractNumId w:val="3"/>
  </w:num>
  <w:num w:numId="8" w16cid:durableId="158694171">
    <w:abstractNumId w:val="9"/>
  </w:num>
  <w:num w:numId="9" w16cid:durableId="327447490">
    <w:abstractNumId w:val="8"/>
  </w:num>
  <w:num w:numId="10" w16cid:durableId="1666780621">
    <w:abstractNumId w:val="8"/>
  </w:num>
  <w:num w:numId="11" w16cid:durableId="1458645346">
    <w:abstractNumId w:val="8"/>
  </w:num>
  <w:num w:numId="12" w16cid:durableId="98066707">
    <w:abstractNumId w:val="8"/>
  </w:num>
  <w:num w:numId="13" w16cid:durableId="286743580">
    <w:abstractNumId w:val="8"/>
  </w:num>
  <w:num w:numId="14" w16cid:durableId="1762483695">
    <w:abstractNumId w:val="8"/>
  </w:num>
  <w:num w:numId="15" w16cid:durableId="242296558">
    <w:abstractNumId w:val="8"/>
  </w:num>
  <w:num w:numId="16" w16cid:durableId="1599605798">
    <w:abstractNumId w:val="8"/>
  </w:num>
  <w:num w:numId="17" w16cid:durableId="919289104">
    <w:abstractNumId w:val="8"/>
  </w:num>
  <w:num w:numId="18" w16cid:durableId="1770080267">
    <w:abstractNumId w:val="5"/>
  </w:num>
  <w:num w:numId="19" w16cid:durableId="1887713101">
    <w:abstractNumId w:val="8"/>
  </w:num>
  <w:num w:numId="20" w16cid:durableId="2038118235">
    <w:abstractNumId w:val="8"/>
  </w:num>
  <w:num w:numId="21" w16cid:durableId="621572455">
    <w:abstractNumId w:val="1"/>
  </w:num>
  <w:num w:numId="22" w16cid:durableId="4692040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3069C"/>
    <w:rsid w:val="00032513"/>
    <w:rsid w:val="00054428"/>
    <w:rsid w:val="00065C6E"/>
    <w:rsid w:val="00080251"/>
    <w:rsid w:val="00084590"/>
    <w:rsid w:val="000A017C"/>
    <w:rsid w:val="000D637A"/>
    <w:rsid w:val="000D6BA7"/>
    <w:rsid w:val="00101C4A"/>
    <w:rsid w:val="0012082A"/>
    <w:rsid w:val="0012286F"/>
    <w:rsid w:val="00124947"/>
    <w:rsid w:val="001252E9"/>
    <w:rsid w:val="00126BDD"/>
    <w:rsid w:val="00131090"/>
    <w:rsid w:val="00134ADE"/>
    <w:rsid w:val="00143303"/>
    <w:rsid w:val="00180F9F"/>
    <w:rsid w:val="001A58D4"/>
    <w:rsid w:val="001D4606"/>
    <w:rsid w:val="002043FF"/>
    <w:rsid w:val="00210ABC"/>
    <w:rsid w:val="0021765F"/>
    <w:rsid w:val="0022019C"/>
    <w:rsid w:val="002238BF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E207E"/>
    <w:rsid w:val="002E2ED5"/>
    <w:rsid w:val="002F1AAB"/>
    <w:rsid w:val="002F7E71"/>
    <w:rsid w:val="00303AC1"/>
    <w:rsid w:val="0033468F"/>
    <w:rsid w:val="003732D2"/>
    <w:rsid w:val="00390388"/>
    <w:rsid w:val="003961A1"/>
    <w:rsid w:val="003B14E5"/>
    <w:rsid w:val="003C1913"/>
    <w:rsid w:val="003E15FB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A4851"/>
    <w:rsid w:val="004A6A39"/>
    <w:rsid w:val="004C0504"/>
    <w:rsid w:val="004D6CB7"/>
    <w:rsid w:val="00502193"/>
    <w:rsid w:val="0051583E"/>
    <w:rsid w:val="005316FD"/>
    <w:rsid w:val="00546847"/>
    <w:rsid w:val="00547A2D"/>
    <w:rsid w:val="0055393A"/>
    <w:rsid w:val="00555EC1"/>
    <w:rsid w:val="00580F5A"/>
    <w:rsid w:val="00587A85"/>
    <w:rsid w:val="005B09C8"/>
    <w:rsid w:val="005C294B"/>
    <w:rsid w:val="005C4DCE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608CF"/>
    <w:rsid w:val="006663C3"/>
    <w:rsid w:val="006B06EC"/>
    <w:rsid w:val="006E0E94"/>
    <w:rsid w:val="006E4BDA"/>
    <w:rsid w:val="00701239"/>
    <w:rsid w:val="0071780F"/>
    <w:rsid w:val="00725A47"/>
    <w:rsid w:val="007806AD"/>
    <w:rsid w:val="0078207D"/>
    <w:rsid w:val="007A4653"/>
    <w:rsid w:val="007B77AF"/>
    <w:rsid w:val="007D0C41"/>
    <w:rsid w:val="00833ECD"/>
    <w:rsid w:val="00836924"/>
    <w:rsid w:val="008738DB"/>
    <w:rsid w:val="008A66FC"/>
    <w:rsid w:val="008C7E51"/>
    <w:rsid w:val="008D3CF2"/>
    <w:rsid w:val="008E1684"/>
    <w:rsid w:val="008E3D3E"/>
    <w:rsid w:val="008F587D"/>
    <w:rsid w:val="0090692E"/>
    <w:rsid w:val="009328F1"/>
    <w:rsid w:val="0095652C"/>
    <w:rsid w:val="009851E0"/>
    <w:rsid w:val="009A12E8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43BE6"/>
    <w:rsid w:val="00A70AC8"/>
    <w:rsid w:val="00A91D68"/>
    <w:rsid w:val="00A92645"/>
    <w:rsid w:val="00A956C6"/>
    <w:rsid w:val="00AA249D"/>
    <w:rsid w:val="00AB3AC3"/>
    <w:rsid w:val="00AD17F4"/>
    <w:rsid w:val="00AF0010"/>
    <w:rsid w:val="00AF1184"/>
    <w:rsid w:val="00AF516F"/>
    <w:rsid w:val="00AF5C24"/>
    <w:rsid w:val="00B23518"/>
    <w:rsid w:val="00B37AC5"/>
    <w:rsid w:val="00B4046C"/>
    <w:rsid w:val="00B9177D"/>
    <w:rsid w:val="00B96126"/>
    <w:rsid w:val="00BB2063"/>
    <w:rsid w:val="00BC6070"/>
    <w:rsid w:val="00BE24FA"/>
    <w:rsid w:val="00BF0D50"/>
    <w:rsid w:val="00BF60DC"/>
    <w:rsid w:val="00C73BC9"/>
    <w:rsid w:val="00C825C3"/>
    <w:rsid w:val="00C83B8B"/>
    <w:rsid w:val="00C864F9"/>
    <w:rsid w:val="00C91220"/>
    <w:rsid w:val="00CB155D"/>
    <w:rsid w:val="00CB64D3"/>
    <w:rsid w:val="00CE29D6"/>
    <w:rsid w:val="00CF2117"/>
    <w:rsid w:val="00D0202F"/>
    <w:rsid w:val="00D2792E"/>
    <w:rsid w:val="00D64139"/>
    <w:rsid w:val="00D70DDC"/>
    <w:rsid w:val="00D73359"/>
    <w:rsid w:val="00D833A4"/>
    <w:rsid w:val="00DA5CCE"/>
    <w:rsid w:val="00DB4F86"/>
    <w:rsid w:val="00DB541D"/>
    <w:rsid w:val="00DB766C"/>
    <w:rsid w:val="00DB7740"/>
    <w:rsid w:val="00DC0473"/>
    <w:rsid w:val="00DC71B1"/>
    <w:rsid w:val="00DE3082"/>
    <w:rsid w:val="00DE5E10"/>
    <w:rsid w:val="00E13943"/>
    <w:rsid w:val="00E31F13"/>
    <w:rsid w:val="00E43D11"/>
    <w:rsid w:val="00E53593"/>
    <w:rsid w:val="00E60289"/>
    <w:rsid w:val="00E67A12"/>
    <w:rsid w:val="00EB619D"/>
    <w:rsid w:val="00EC48C8"/>
    <w:rsid w:val="00EE4BEC"/>
    <w:rsid w:val="00EF2E5F"/>
    <w:rsid w:val="00EF4773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7AA6252C-0815-416D-A7C3-9E6B7BA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8BE08.27FFC900" TargetMode="External"/><Relationship Id="rId13" Type="http://schemas.openxmlformats.org/officeDocument/2006/relationships/image" Target="media/image6.jpeg"/><Relationship Id="rId18" Type="http://schemas.openxmlformats.org/officeDocument/2006/relationships/image" Target="cid:6F0E84DA-50F5-4D48-AC3B-24FEB1FA671A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cid:image002.png@01D8BE09.26128280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cid:199E6642-2E6F-4021-9443-4A0A831FB7DD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17534-3A47-4681-9A64-EB7CBCC3D95B}"/>
      </w:docPartPr>
      <w:docPartBody>
        <w:p w:rsidR="00914318" w:rsidRDefault="00EF72E0">
          <w:r w:rsidRPr="000F1374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0"/>
    <w:rsid w:val="00015E8A"/>
    <w:rsid w:val="00123139"/>
    <w:rsid w:val="00140C27"/>
    <w:rsid w:val="001A17D3"/>
    <w:rsid w:val="0051340C"/>
    <w:rsid w:val="006052BA"/>
    <w:rsid w:val="0061297B"/>
    <w:rsid w:val="006663C3"/>
    <w:rsid w:val="00884AE6"/>
    <w:rsid w:val="00914318"/>
    <w:rsid w:val="00996388"/>
    <w:rsid w:val="009976B0"/>
    <w:rsid w:val="00A956C6"/>
    <w:rsid w:val="00D41960"/>
    <w:rsid w:val="00DF5D1B"/>
    <w:rsid w:val="00EF72E0"/>
    <w:rsid w:val="00FE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72E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AD903-2862-434E-8D10-F29F2A5E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1810</TotalTime>
  <Pages>1</Pages>
  <Words>1059</Words>
  <Characters>6254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Rudolf Mareš</cp:lastModifiedBy>
  <cp:revision>43</cp:revision>
  <dcterms:created xsi:type="dcterms:W3CDTF">2022-09-13T14:02:00Z</dcterms:created>
  <dcterms:modified xsi:type="dcterms:W3CDTF">2026-06-16T12:08:00Z</dcterms:modified>
</cp:coreProperties>
</file>